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40246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E40246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E40246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E40246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E40246">
        <w:rPr>
          <w:rFonts w:ascii="GHEA Grapalat" w:hAnsi="GHEA Grapalat"/>
          <w:b/>
          <w:sz w:val="18"/>
          <w:szCs w:val="18"/>
        </w:rPr>
        <w:t>объявлении</w:t>
      </w:r>
      <w:r w:rsidRPr="00E40246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E40246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27693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E40246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276935" w:rsidRPr="00276935">
        <w:rPr>
          <w:rFonts w:ascii="GHEA Grapalat" w:hAnsi="GHEA Grapalat"/>
          <w:sz w:val="18"/>
          <w:szCs w:val="18"/>
          <w:lang w:val="en-US"/>
        </w:rPr>
        <w:t>ՀԱԱՀ</w:t>
      </w:r>
      <w:r w:rsidR="00276935" w:rsidRPr="00276935">
        <w:rPr>
          <w:rFonts w:ascii="GHEA Grapalat" w:hAnsi="GHEA Grapalat"/>
          <w:sz w:val="18"/>
          <w:szCs w:val="18"/>
        </w:rPr>
        <w:t>-</w:t>
      </w:r>
      <w:r w:rsidR="00276935" w:rsidRPr="00276935">
        <w:rPr>
          <w:rFonts w:ascii="GHEA Grapalat" w:hAnsi="GHEA Grapalat"/>
          <w:sz w:val="18"/>
          <w:szCs w:val="18"/>
          <w:lang w:val="en-US"/>
        </w:rPr>
        <w:t>ԳՀԱՊՁԲ</w:t>
      </w:r>
      <w:r w:rsidR="00276935" w:rsidRPr="00276935">
        <w:rPr>
          <w:rFonts w:ascii="GHEA Grapalat" w:hAnsi="GHEA Grapalat"/>
          <w:sz w:val="18"/>
          <w:szCs w:val="18"/>
        </w:rPr>
        <w:t>-21/42</w:t>
      </w:r>
    </w:p>
    <w:p w:rsidR="00685833" w:rsidRPr="00E40246" w:rsidRDefault="00685833" w:rsidP="00685833">
      <w:pPr>
        <w:rPr>
          <w:lang w:val="af-ZA"/>
        </w:rPr>
      </w:pPr>
    </w:p>
    <w:p w:rsidR="0012540C" w:rsidRPr="00E40246" w:rsidRDefault="00276935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276935">
        <w:rPr>
          <w:rFonts w:ascii="GHEA Grapalat" w:hAnsi="GHEA Grapalat"/>
          <w:sz w:val="18"/>
          <w:szCs w:val="18"/>
        </w:rPr>
        <w:t>Фонд “Национальный аграрный университет Армении”</w:t>
      </w:r>
      <w:r w:rsidR="00E05B2C" w:rsidRPr="00E40246">
        <w:rPr>
          <w:rFonts w:ascii="GHEA Grapalat" w:hAnsi="GHEA Grapalat"/>
          <w:sz w:val="18"/>
          <w:szCs w:val="18"/>
        </w:rPr>
        <w:t xml:space="preserve"> </w:t>
      </w:r>
      <w:r w:rsidR="00D732C4" w:rsidRPr="00E40246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E40246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E40246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E40246">
        <w:rPr>
          <w:rFonts w:ascii="GHEA Grapalat" w:hAnsi="GHEA Grapalat"/>
          <w:sz w:val="18"/>
          <w:szCs w:val="18"/>
        </w:rPr>
        <w:t xml:space="preserve">закупки </w:t>
      </w:r>
      <w:r w:rsidR="00D732C4" w:rsidRPr="00E40246">
        <w:rPr>
          <w:rFonts w:ascii="GHEA Grapalat" w:hAnsi="GHEA Grapalat"/>
          <w:sz w:val="18"/>
          <w:szCs w:val="18"/>
        </w:rPr>
        <w:t>по</w:t>
      </w:r>
      <w:r w:rsidR="00D14720" w:rsidRPr="00E40246">
        <w:rPr>
          <w:rFonts w:ascii="GHEA Grapalat" w:hAnsi="GHEA Grapalat"/>
          <w:sz w:val="18"/>
          <w:szCs w:val="18"/>
        </w:rPr>
        <w:t>д</w:t>
      </w:r>
      <w:r w:rsidR="00D732C4" w:rsidRPr="00E40246">
        <w:rPr>
          <w:rFonts w:ascii="GHEA Grapalat" w:hAnsi="GHEA Grapalat"/>
          <w:sz w:val="18"/>
          <w:szCs w:val="18"/>
        </w:rPr>
        <w:t xml:space="preserve"> код</w:t>
      </w:r>
      <w:r w:rsidR="00D14720" w:rsidRPr="00E40246">
        <w:rPr>
          <w:rFonts w:ascii="GHEA Grapalat" w:hAnsi="GHEA Grapalat"/>
          <w:sz w:val="18"/>
          <w:szCs w:val="18"/>
        </w:rPr>
        <w:t>ом</w:t>
      </w:r>
      <w:r w:rsidR="00D732C4" w:rsidRPr="00E40246">
        <w:rPr>
          <w:rFonts w:ascii="GHEA Grapalat" w:hAnsi="GHEA Grapalat"/>
          <w:sz w:val="18"/>
          <w:szCs w:val="18"/>
        </w:rPr>
        <w:t xml:space="preserve"> </w:t>
      </w:r>
      <w:r w:rsidRPr="00276935">
        <w:rPr>
          <w:rFonts w:ascii="GHEA Grapalat" w:hAnsi="GHEA Grapalat"/>
          <w:sz w:val="18"/>
          <w:szCs w:val="18"/>
        </w:rPr>
        <w:t>ՀԱԱՀ-ԳՀԱՊՁԲ-21/42</w:t>
      </w:r>
      <w:r w:rsidR="0012540C" w:rsidRPr="00E40246">
        <w:rPr>
          <w:rFonts w:ascii="GHEA Grapalat" w:hAnsi="GHEA Grapalat"/>
          <w:sz w:val="18"/>
          <w:szCs w:val="18"/>
        </w:rPr>
        <w:t>,</w:t>
      </w:r>
      <w:r w:rsidR="00D732C4" w:rsidRPr="00E40246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Pr="00276935">
        <w:rPr>
          <w:rFonts w:ascii="GHEA Grapalat" w:hAnsi="GHEA Grapalat"/>
          <w:sz w:val="18"/>
          <w:szCs w:val="18"/>
        </w:rPr>
        <w:t xml:space="preserve">сельскохозяйственной техники </w:t>
      </w:r>
      <w:r w:rsidR="000021D5" w:rsidRPr="00E40246">
        <w:rPr>
          <w:rFonts w:ascii="GHEA Grapalat" w:hAnsi="GHEA Grapalat"/>
          <w:sz w:val="18"/>
          <w:szCs w:val="18"/>
        </w:rPr>
        <w:t>для своих нужд:</w:t>
      </w:r>
      <w:r w:rsidR="0012540C" w:rsidRPr="00E40246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E40246" w:rsidRPr="00E4024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E40246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76935" w:rsidRPr="00E4024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276935" w:rsidRPr="00E447F3" w:rsidRDefault="00276935" w:rsidP="005972DF">
            <w:pPr>
              <w:ind w:left="170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 xml:space="preserve">Сенокосилка электрическая 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47F3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E447F3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276935" w:rsidRPr="00E4024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276935" w:rsidRPr="00E447F3" w:rsidRDefault="00276935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447F3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276935" w:rsidRPr="00E447F3" w:rsidRDefault="00276935" w:rsidP="005972DF">
            <w:pPr>
              <w:ind w:left="17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47F3">
              <w:rPr>
                <w:rFonts w:ascii="GHEA Grapalat" w:hAnsi="GHEA Grapalat"/>
                <w:sz w:val="18"/>
                <w:szCs w:val="18"/>
                <w:lang w:val="hy-AM"/>
              </w:rPr>
              <w:t xml:space="preserve">E-301 Сенокосилка(вторичный рынок )  б/у 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276935" w:rsidRPr="00E447F3" w:rsidRDefault="00276935" w:rsidP="005972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47F3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276935" w:rsidRPr="00E447F3" w:rsidRDefault="00276935" w:rsidP="005972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276935" w:rsidRPr="00E447F3" w:rsidRDefault="00276935" w:rsidP="005972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276935" w:rsidRPr="00E447F3" w:rsidRDefault="00276935" w:rsidP="005972D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E447F3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276935" w:rsidRPr="00E447F3" w:rsidRDefault="00276935" w:rsidP="005972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76935" w:rsidRPr="00E447F3" w:rsidRDefault="00276935" w:rsidP="005972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7F3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:rsidR="002C44C4" w:rsidRPr="00E40246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E40246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E40246">
        <w:rPr>
          <w:rFonts w:ascii="GHEA Grapalat" w:hAnsi="GHEA Grapalat"/>
          <w:spacing w:val="6"/>
          <w:sz w:val="18"/>
          <w:szCs w:val="18"/>
        </w:rPr>
        <w:t xml:space="preserve">Для получения </w:t>
      </w:r>
      <w:r w:rsidRPr="00276935">
        <w:rPr>
          <w:rFonts w:ascii="GHEA Grapalat" w:hAnsi="GHEA Grapalat"/>
          <w:spacing w:val="6"/>
          <w:sz w:val="18"/>
          <w:szCs w:val="18"/>
        </w:rPr>
        <w:t>дополнительной информации, связанной с настоящи</w:t>
      </w:r>
      <w:r w:rsidR="004E4619" w:rsidRPr="00276935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276935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276935">
        <w:rPr>
          <w:rFonts w:ascii="GHEA Grapalat" w:hAnsi="GHEA Grapalat"/>
          <w:sz w:val="18"/>
          <w:szCs w:val="18"/>
        </w:rPr>
        <w:t xml:space="preserve"> </w:t>
      </w:r>
      <w:r w:rsidRPr="00276935">
        <w:rPr>
          <w:rFonts w:ascii="GHEA Grapalat" w:hAnsi="GHEA Grapalat"/>
          <w:sz w:val="18"/>
          <w:szCs w:val="18"/>
        </w:rPr>
        <w:t>к координатору</w:t>
      </w:r>
      <w:r w:rsidR="00C45072" w:rsidRPr="00276935">
        <w:rPr>
          <w:rFonts w:ascii="GHEA Grapalat" w:hAnsi="GHEA Grapalat"/>
          <w:sz w:val="18"/>
          <w:szCs w:val="18"/>
        </w:rPr>
        <w:t xml:space="preserve"> </w:t>
      </w:r>
      <w:r w:rsidRPr="00276935">
        <w:rPr>
          <w:rFonts w:ascii="GHEA Grapalat" w:hAnsi="GHEA Grapalat"/>
          <w:sz w:val="18"/>
          <w:szCs w:val="18"/>
        </w:rPr>
        <w:t>закупок по</w:t>
      </w:r>
      <w:r w:rsidR="00D14720" w:rsidRPr="00276935">
        <w:rPr>
          <w:rFonts w:ascii="GHEA Grapalat" w:hAnsi="GHEA Grapalat"/>
          <w:sz w:val="18"/>
          <w:szCs w:val="18"/>
        </w:rPr>
        <w:t>д</w:t>
      </w:r>
      <w:r w:rsidRPr="00276935">
        <w:rPr>
          <w:rFonts w:ascii="GHEA Grapalat" w:hAnsi="GHEA Grapalat"/>
          <w:sz w:val="18"/>
          <w:szCs w:val="18"/>
        </w:rPr>
        <w:t xml:space="preserve"> код</w:t>
      </w:r>
      <w:r w:rsidR="00D14720" w:rsidRPr="00276935">
        <w:rPr>
          <w:rFonts w:ascii="GHEA Grapalat" w:hAnsi="GHEA Grapalat"/>
          <w:sz w:val="18"/>
          <w:szCs w:val="18"/>
        </w:rPr>
        <w:t>ом</w:t>
      </w:r>
      <w:r w:rsidR="004E4619" w:rsidRPr="00276935">
        <w:rPr>
          <w:rFonts w:ascii="GHEA Grapalat" w:hAnsi="GHEA Grapalat"/>
          <w:sz w:val="18"/>
          <w:szCs w:val="18"/>
        </w:rPr>
        <w:t xml:space="preserve"> </w:t>
      </w:r>
      <w:r w:rsidR="00276935" w:rsidRPr="00276935">
        <w:rPr>
          <w:rFonts w:ascii="GHEA Grapalat" w:hAnsi="GHEA Grapalat"/>
          <w:sz w:val="18"/>
          <w:szCs w:val="18"/>
          <w:lang w:val="en-US"/>
        </w:rPr>
        <w:t>ՀԱԱՀ</w:t>
      </w:r>
      <w:r w:rsidR="00276935" w:rsidRPr="00276935">
        <w:rPr>
          <w:rFonts w:ascii="GHEA Grapalat" w:hAnsi="GHEA Grapalat"/>
          <w:sz w:val="18"/>
          <w:szCs w:val="18"/>
        </w:rPr>
        <w:t>-</w:t>
      </w:r>
      <w:r w:rsidR="00276935" w:rsidRPr="00276935">
        <w:rPr>
          <w:rFonts w:ascii="GHEA Grapalat" w:hAnsi="GHEA Grapalat"/>
          <w:sz w:val="18"/>
          <w:szCs w:val="18"/>
          <w:lang w:val="en-US"/>
        </w:rPr>
        <w:t>ԳՀԱՊՁԲ</w:t>
      </w:r>
      <w:r w:rsidR="00276935" w:rsidRPr="00276935">
        <w:rPr>
          <w:rFonts w:ascii="GHEA Grapalat" w:hAnsi="GHEA Grapalat"/>
          <w:sz w:val="18"/>
          <w:szCs w:val="18"/>
        </w:rPr>
        <w:t>-21/42</w:t>
      </w:r>
      <w:r w:rsidR="003C1D79" w:rsidRPr="00276935">
        <w:rPr>
          <w:rFonts w:ascii="GHEA Grapalat" w:hAnsi="GHEA Grapalat"/>
          <w:sz w:val="18"/>
          <w:szCs w:val="18"/>
        </w:rPr>
        <w:t xml:space="preserve">: Мария </w:t>
      </w:r>
      <w:proofErr w:type="spellStart"/>
      <w:r w:rsidR="003C1D79" w:rsidRPr="00276935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E40246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335B05" w:rsidRPr="00E40246" w:rsidRDefault="00335B05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335B05" w:rsidRPr="00335B05" w:rsidRDefault="00335B05" w:rsidP="00335B05">
      <w:pPr>
        <w:pStyle w:val="BodyTextIndent3"/>
        <w:widowControl w:val="0"/>
        <w:ind w:firstLine="0"/>
        <w:rPr>
          <w:rFonts w:ascii="GHEA Grapalat" w:hAnsi="GHEA Grapalat"/>
          <w:b w:val="0"/>
          <w:i w:val="0"/>
          <w:sz w:val="18"/>
          <w:szCs w:val="18"/>
          <w:u w:val="none"/>
          <w:lang w:val="af-ZA"/>
        </w:rPr>
      </w:pPr>
      <w:r w:rsidRPr="00335B05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Телефон: </w:t>
      </w:r>
      <w:r w:rsidRPr="00335B05">
        <w:rPr>
          <w:rFonts w:ascii="GHEA Grapalat" w:hAnsi="GHEA Grapalat"/>
          <w:i w:val="0"/>
          <w:sz w:val="18"/>
          <w:szCs w:val="18"/>
          <w:u w:val="none"/>
          <w:lang w:val="af-ZA"/>
        </w:rPr>
        <w:t>+374 91374530</w:t>
      </w:r>
      <w:r w:rsidRPr="00335B05">
        <w:rPr>
          <w:rFonts w:ascii="GHEA Grapalat" w:hAnsi="GHEA Grapalat"/>
          <w:i w:val="0"/>
          <w:sz w:val="18"/>
          <w:szCs w:val="18"/>
          <w:u w:val="none"/>
          <w:lang w:val="af-ZA"/>
        </w:rPr>
        <w:tab/>
      </w:r>
    </w:p>
    <w:p w:rsidR="00335B05" w:rsidRPr="00335B05" w:rsidRDefault="00335B05" w:rsidP="00335B05">
      <w:pPr>
        <w:pStyle w:val="BodyTextIndent3"/>
        <w:widowControl w:val="0"/>
        <w:ind w:firstLine="0"/>
        <w:rPr>
          <w:rFonts w:ascii="GHEA Grapalat" w:hAnsi="GHEA Grapalat"/>
          <w:b w:val="0"/>
          <w:i w:val="0"/>
          <w:sz w:val="18"/>
          <w:szCs w:val="18"/>
          <w:u w:val="none"/>
        </w:rPr>
      </w:pPr>
      <w:r w:rsidRPr="00335B05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Электронная почта: </w:t>
      </w:r>
      <w:hyperlink r:id="rId8" w:history="1">
        <w:r w:rsidRPr="00335B05">
          <w:rPr>
            <w:rStyle w:val="Hyperlink"/>
            <w:rFonts w:ascii="GHEA Grapalat" w:hAnsi="GHEA Grapalat"/>
            <w:i w:val="0"/>
            <w:sz w:val="18"/>
            <w:szCs w:val="18"/>
            <w:u w:val="none"/>
          </w:rPr>
          <w:t>info@epromotion.am</w:t>
        </w:r>
      </w:hyperlink>
      <w:r w:rsidRPr="00335B05">
        <w:rPr>
          <w:rFonts w:ascii="GHEA Grapalat" w:hAnsi="GHEA Grapalat"/>
          <w:i w:val="0"/>
          <w:sz w:val="18"/>
          <w:szCs w:val="18"/>
          <w:u w:val="none"/>
        </w:rPr>
        <w:t xml:space="preserve">  </w:t>
      </w:r>
      <w:r w:rsidRPr="00335B05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</w:p>
    <w:p w:rsidR="0006419E" w:rsidRPr="00335B05" w:rsidRDefault="00335B05" w:rsidP="00335B05">
      <w:pPr>
        <w:pStyle w:val="BodyTextIndent3"/>
        <w:widowControl w:val="0"/>
        <w:ind w:firstLine="0"/>
        <w:rPr>
          <w:rFonts w:ascii="GHEA Grapalat" w:hAnsi="GHEA Grapalat" w:cs="Sylfaen"/>
          <w:b w:val="0"/>
          <w:i w:val="0"/>
          <w:sz w:val="18"/>
          <w:szCs w:val="18"/>
          <w:u w:val="none"/>
        </w:rPr>
      </w:pPr>
      <w:r w:rsidRPr="00335B05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Заказчик: </w:t>
      </w:r>
      <w:bookmarkStart w:id="0" w:name="_GoBack"/>
      <w:r w:rsidRPr="00335B05">
        <w:rPr>
          <w:rFonts w:ascii="GHEA Grapalat" w:hAnsi="GHEA Grapalat"/>
          <w:i w:val="0"/>
          <w:sz w:val="18"/>
          <w:szCs w:val="18"/>
          <w:u w:val="none"/>
        </w:rPr>
        <w:t>Фонд “Национальный аграрный университет Армении”</w:t>
      </w:r>
      <w:bookmarkEnd w:id="0"/>
    </w:p>
    <w:sectPr w:rsidR="0006419E" w:rsidRPr="00335B05" w:rsidSect="00685833">
      <w:footerReference w:type="even" r:id="rId9"/>
      <w:footerReference w:type="default" r:id="rId10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BD3" w:rsidRDefault="009B3BD3">
      <w:r>
        <w:separator/>
      </w:r>
    </w:p>
  </w:endnote>
  <w:endnote w:type="continuationSeparator" w:id="0">
    <w:p w:rsidR="009B3BD3" w:rsidRDefault="009B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C5CE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BD3" w:rsidRDefault="009B3BD3">
      <w:r>
        <w:separator/>
      </w:r>
    </w:p>
  </w:footnote>
  <w:footnote w:type="continuationSeparator" w:id="0">
    <w:p w:rsidR="009B3BD3" w:rsidRDefault="009B3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A7649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6E9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76935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B05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C5CE6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26BB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05DB"/>
    <w:rsid w:val="007A44B1"/>
    <w:rsid w:val="007A53B0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3BD3"/>
    <w:rsid w:val="009B63BC"/>
    <w:rsid w:val="009B745F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5C22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246"/>
    <w:rsid w:val="00E447F3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promotion.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31</cp:revision>
  <cp:lastPrinted>2012-06-13T06:43:00Z</cp:lastPrinted>
  <dcterms:created xsi:type="dcterms:W3CDTF">2018-08-08T07:11:00Z</dcterms:created>
  <dcterms:modified xsi:type="dcterms:W3CDTF">2021-04-06T18:25:00Z</dcterms:modified>
</cp:coreProperties>
</file>